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64" w:rsidRDefault="00C91198" w:rsidP="005651DE">
      <w:pPr>
        <w:jc w:val="both"/>
        <w:rPr>
          <w:rFonts w:ascii="Times New Roman" w:hAnsi="Times New Roman" w:cs="Times New Roman"/>
          <w:sz w:val="28"/>
          <w:szCs w:val="28"/>
        </w:rPr>
      </w:pPr>
      <w:r w:rsidRPr="00C91198">
        <w:rPr>
          <w:rFonts w:ascii="Times New Roman" w:hAnsi="Times New Roman" w:cs="Times New Roman"/>
          <w:sz w:val="28"/>
          <w:szCs w:val="28"/>
        </w:rPr>
        <w:t xml:space="preserve">    </w:t>
      </w:r>
      <w:r w:rsidR="00105564" w:rsidRPr="00C91198">
        <w:rPr>
          <w:rFonts w:ascii="Times New Roman" w:hAnsi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:rsidR="00C91198" w:rsidRPr="00C91198" w:rsidRDefault="00C91198" w:rsidP="00565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564" w:rsidRPr="00C91198" w:rsidRDefault="00105564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5564" w:rsidRPr="00C91198" w:rsidRDefault="00105564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                                Тезисы ИВДИВО</w:t>
      </w:r>
    </w:p>
    <w:p w:rsidR="00105564" w:rsidRPr="00C91198" w:rsidRDefault="00105564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5564" w:rsidRPr="00C91198" w:rsidRDefault="00105564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5564" w:rsidRPr="00C91198" w:rsidRDefault="00105564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5564" w:rsidRPr="00C91198" w:rsidRDefault="00105564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93896" w:rsidRPr="00C911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1198" w:rsidRPr="00C911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896" w:rsidRPr="00C91198">
        <w:rPr>
          <w:rFonts w:ascii="Times New Roman" w:hAnsi="Times New Roman" w:cs="Times New Roman"/>
          <w:sz w:val="24"/>
          <w:szCs w:val="24"/>
        </w:rPr>
        <w:t xml:space="preserve">   </w:t>
      </w:r>
      <w:r w:rsidRPr="00C91198">
        <w:rPr>
          <w:rFonts w:ascii="Times New Roman" w:hAnsi="Times New Roman" w:cs="Times New Roman"/>
          <w:sz w:val="24"/>
          <w:szCs w:val="24"/>
        </w:rPr>
        <w:t>Прасол Елена Владимировна,</w:t>
      </w:r>
    </w:p>
    <w:p w:rsidR="0015080F" w:rsidRDefault="00693896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105564" w:rsidRPr="00C9119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105564" w:rsidRPr="00C91198">
        <w:rPr>
          <w:rFonts w:ascii="Times New Roman" w:hAnsi="Times New Roman" w:cs="Times New Roman"/>
          <w:sz w:val="24"/>
          <w:szCs w:val="24"/>
        </w:rPr>
        <w:t xml:space="preserve"> ИВО ВССАПФС ИВО</w:t>
      </w:r>
    </w:p>
    <w:p w:rsidR="00105564" w:rsidRPr="00C91198" w:rsidRDefault="0015080F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Ипостась </w:t>
      </w:r>
      <w:bookmarkStart w:id="0" w:name="_GoBack"/>
      <w:bookmarkEnd w:id="0"/>
    </w:p>
    <w:p w:rsidR="00105564" w:rsidRPr="00C91198" w:rsidRDefault="00C91198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05564" w:rsidRPr="00C91198">
        <w:rPr>
          <w:rFonts w:ascii="Times New Roman" w:hAnsi="Times New Roman" w:cs="Times New Roman"/>
          <w:sz w:val="24"/>
          <w:szCs w:val="24"/>
        </w:rPr>
        <w:t>Подразделение ИВДИВО Краснодар</w:t>
      </w:r>
    </w:p>
    <w:p w:rsidR="00105564" w:rsidRPr="00C91198" w:rsidRDefault="00105564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6BFC" w:rsidRPr="00C91198" w:rsidRDefault="00693896" w:rsidP="005651DE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Экз</w:t>
      </w:r>
      <w:r w:rsidR="00E901FF" w:rsidRPr="00C91198">
        <w:rPr>
          <w:rFonts w:ascii="Times New Roman" w:hAnsi="Times New Roman" w:cs="Times New Roman"/>
          <w:sz w:val="24"/>
          <w:szCs w:val="24"/>
        </w:rPr>
        <w:t>истенция</w:t>
      </w:r>
      <w:proofErr w:type="spellEnd"/>
      <w:r w:rsidR="00E901FF" w:rsidRPr="00C91198">
        <w:rPr>
          <w:rFonts w:ascii="Times New Roman" w:hAnsi="Times New Roman" w:cs="Times New Roman"/>
          <w:sz w:val="24"/>
          <w:szCs w:val="24"/>
        </w:rPr>
        <w:t xml:space="preserve"> Творения ИВО </w:t>
      </w:r>
      <w:proofErr w:type="spellStart"/>
      <w:r w:rsidR="00E901FF" w:rsidRPr="00C91198">
        <w:rPr>
          <w:rFonts w:ascii="Times New Roman" w:hAnsi="Times New Roman" w:cs="Times New Roman"/>
          <w:sz w:val="24"/>
          <w:szCs w:val="24"/>
        </w:rPr>
        <w:t>субьектно</w:t>
      </w:r>
      <w:proofErr w:type="spellEnd"/>
      <w:r w:rsidR="00E901FF" w:rsidRPr="00C91198">
        <w:rPr>
          <w:rFonts w:ascii="Times New Roman" w:hAnsi="Times New Roman" w:cs="Times New Roman"/>
          <w:sz w:val="24"/>
          <w:szCs w:val="24"/>
        </w:rPr>
        <w:t xml:space="preserve"> Сущим ИВО </w:t>
      </w:r>
      <w:proofErr w:type="spellStart"/>
      <w:r w:rsidR="00E901FF" w:rsidRPr="00C91198">
        <w:rPr>
          <w:rFonts w:ascii="Times New Roman" w:hAnsi="Times New Roman" w:cs="Times New Roman"/>
          <w:sz w:val="24"/>
          <w:szCs w:val="24"/>
        </w:rPr>
        <w:t>соТворяемостью</w:t>
      </w:r>
      <w:proofErr w:type="spellEnd"/>
      <w:r w:rsidR="00E901FF" w:rsidRPr="00C91198">
        <w:rPr>
          <w:rFonts w:ascii="Times New Roman" w:hAnsi="Times New Roman" w:cs="Times New Roman"/>
          <w:sz w:val="24"/>
          <w:szCs w:val="24"/>
        </w:rPr>
        <w:t xml:space="preserve"> каждого Я-Настоящим.</w:t>
      </w:r>
    </w:p>
    <w:p w:rsidR="00E901FF" w:rsidRPr="00C91198" w:rsidRDefault="00E901FF" w:rsidP="005651DE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>При этом Сущее</w:t>
      </w:r>
      <w:r w:rsidR="00C91198">
        <w:rPr>
          <w:rFonts w:ascii="Times New Roman" w:hAnsi="Times New Roman" w:cs="Times New Roman"/>
          <w:sz w:val="24"/>
          <w:szCs w:val="24"/>
        </w:rPr>
        <w:t>,</w:t>
      </w:r>
      <w:r w:rsidRPr="00C91198">
        <w:rPr>
          <w:rFonts w:ascii="Times New Roman" w:hAnsi="Times New Roman" w:cs="Times New Roman"/>
          <w:sz w:val="24"/>
          <w:szCs w:val="24"/>
        </w:rPr>
        <w:t xml:space="preserve"> явленое живой материей и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субьектом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– управителем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огнеобразной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организации ма</w:t>
      </w:r>
      <w:r w:rsidR="004755E0" w:rsidRPr="00C91198">
        <w:rPr>
          <w:rFonts w:ascii="Times New Roman" w:hAnsi="Times New Roman" w:cs="Times New Roman"/>
          <w:sz w:val="24"/>
          <w:szCs w:val="24"/>
        </w:rPr>
        <w:t>терии телесно, синтез-физически развернуто процессами:</w:t>
      </w:r>
    </w:p>
    <w:p w:rsidR="004755E0" w:rsidRPr="00C91198" w:rsidRDefault="004755E0" w:rsidP="005651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Философского Творения </w:t>
      </w:r>
    </w:p>
    <w:p w:rsidR="004755E0" w:rsidRPr="00C91198" w:rsidRDefault="004755E0" w:rsidP="005651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198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Творения</w:t>
      </w:r>
    </w:p>
    <w:p w:rsidR="004755E0" w:rsidRPr="00C91198" w:rsidRDefault="004755E0" w:rsidP="005651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Творения</w:t>
      </w:r>
    </w:p>
    <w:p w:rsidR="004755E0" w:rsidRPr="00C91198" w:rsidRDefault="004755E0" w:rsidP="005651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>Жизненностью Творения.</w:t>
      </w:r>
    </w:p>
    <w:p w:rsidR="004755E0" w:rsidRPr="00C91198" w:rsidRDefault="004755E0" w:rsidP="00565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5E0" w:rsidRPr="00C91198" w:rsidRDefault="004755E0" w:rsidP="00565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Экзистенция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Творения ИВО вывод</w:t>
      </w:r>
      <w:r w:rsidR="004C4EDD" w:rsidRPr="00C91198">
        <w:rPr>
          <w:rFonts w:ascii="Times New Roman" w:hAnsi="Times New Roman" w:cs="Times New Roman"/>
          <w:sz w:val="24"/>
          <w:szCs w:val="24"/>
        </w:rPr>
        <w:t xml:space="preserve">ит на постоянную сопряженность бытию посредством </w:t>
      </w:r>
      <w:proofErr w:type="spellStart"/>
      <w:r w:rsidR="004C4EDD" w:rsidRPr="00C91198">
        <w:rPr>
          <w:rFonts w:ascii="Times New Roman" w:hAnsi="Times New Roman" w:cs="Times New Roman"/>
          <w:sz w:val="24"/>
          <w:szCs w:val="24"/>
        </w:rPr>
        <w:t>Творящести</w:t>
      </w:r>
      <w:proofErr w:type="spellEnd"/>
      <w:r w:rsidR="004C4EDD"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EDD" w:rsidRPr="00C91198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="004C4EDD" w:rsidRPr="00C91198">
        <w:rPr>
          <w:rFonts w:ascii="Times New Roman" w:hAnsi="Times New Roman" w:cs="Times New Roman"/>
          <w:sz w:val="24"/>
          <w:szCs w:val="24"/>
        </w:rPr>
        <w:t xml:space="preserve"> согласно Плану Творения ИВО эволюционного осуществления</w:t>
      </w:r>
      <w:r w:rsidR="00C93592" w:rsidRPr="00C91198">
        <w:rPr>
          <w:rFonts w:ascii="Times New Roman" w:hAnsi="Times New Roman" w:cs="Times New Roman"/>
          <w:sz w:val="24"/>
          <w:szCs w:val="24"/>
        </w:rPr>
        <w:t xml:space="preserve"> синтезирующей Волей диалектики</w:t>
      </w:r>
      <w:r w:rsidR="004C4EDD" w:rsidRPr="00C91198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4C4EDD" w:rsidRPr="00C91198" w:rsidRDefault="004C4EDD" w:rsidP="00565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Экзистенция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Творения ИВО </w:t>
      </w:r>
      <w:r w:rsidR="004A486F" w:rsidRPr="00C91198">
        <w:rPr>
          <w:rFonts w:ascii="Times New Roman" w:hAnsi="Times New Roman" w:cs="Times New Roman"/>
          <w:sz w:val="24"/>
          <w:szCs w:val="24"/>
        </w:rPr>
        <w:t xml:space="preserve">разворачивает запредельную </w:t>
      </w:r>
      <w:proofErr w:type="spellStart"/>
      <w:r w:rsidR="004A486F" w:rsidRPr="00C91198"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 w:rsidR="004A486F"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86F" w:rsidRPr="00C911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A486F" w:rsidRPr="00C91198">
        <w:rPr>
          <w:rFonts w:ascii="Times New Roman" w:hAnsi="Times New Roman" w:cs="Times New Roman"/>
          <w:sz w:val="24"/>
          <w:szCs w:val="24"/>
        </w:rPr>
        <w:t xml:space="preserve"> синтезом нелинейной сопряженности Я-</w:t>
      </w:r>
      <w:proofErr w:type="spellStart"/>
      <w:r w:rsidR="004A486F" w:rsidRPr="00C9119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A486F" w:rsidRPr="00C91198">
        <w:rPr>
          <w:rFonts w:ascii="Times New Roman" w:hAnsi="Times New Roman" w:cs="Times New Roman"/>
          <w:sz w:val="24"/>
          <w:szCs w:val="24"/>
        </w:rPr>
        <w:t xml:space="preserve"> процессу компетентной индивидуализации Творящего опыта</w:t>
      </w:r>
      <w:r w:rsidR="00C93592" w:rsidRPr="00C91198">
        <w:rPr>
          <w:rFonts w:ascii="Times New Roman" w:hAnsi="Times New Roman" w:cs="Times New Roman"/>
          <w:sz w:val="24"/>
          <w:szCs w:val="24"/>
        </w:rPr>
        <w:t xml:space="preserve"> цельностью </w:t>
      </w:r>
      <w:proofErr w:type="spellStart"/>
      <w:r w:rsidR="00C93592" w:rsidRPr="00C91198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="00C93592"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92" w:rsidRPr="00C91198">
        <w:rPr>
          <w:rFonts w:ascii="Times New Roman" w:hAnsi="Times New Roman" w:cs="Times New Roman"/>
          <w:sz w:val="24"/>
          <w:szCs w:val="24"/>
        </w:rPr>
        <w:t>Хумно</w:t>
      </w:r>
      <w:proofErr w:type="spellEnd"/>
      <w:r w:rsidR="00C93592" w:rsidRPr="00C91198">
        <w:rPr>
          <w:rFonts w:ascii="Times New Roman" w:hAnsi="Times New Roman" w:cs="Times New Roman"/>
          <w:sz w:val="24"/>
          <w:szCs w:val="24"/>
        </w:rPr>
        <w:t>.</w:t>
      </w:r>
    </w:p>
    <w:p w:rsidR="00467D8C" w:rsidRPr="00C91198" w:rsidRDefault="00467D8C" w:rsidP="00565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Экзистенция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Стратагемичности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выявляется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Сратегией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Творящей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операбельности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парадоксом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интенсирующей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космометричности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Творца-стратега, привносящим </w:t>
      </w:r>
      <w:proofErr w:type="spellStart"/>
      <w:r w:rsidR="00C93592" w:rsidRPr="00C91198">
        <w:rPr>
          <w:rFonts w:ascii="Times New Roman" w:hAnsi="Times New Roman" w:cs="Times New Roman"/>
          <w:sz w:val="24"/>
          <w:szCs w:val="24"/>
        </w:rPr>
        <w:t>сверхсубьядерность</w:t>
      </w:r>
      <w:proofErr w:type="spellEnd"/>
      <w:r w:rsidR="00C93592" w:rsidRPr="00C91198">
        <w:rPr>
          <w:rFonts w:ascii="Times New Roman" w:hAnsi="Times New Roman" w:cs="Times New Roman"/>
          <w:sz w:val="24"/>
          <w:szCs w:val="24"/>
        </w:rPr>
        <w:t xml:space="preserve"> Творения ИВО Полномочностью Служения ОМ.</w:t>
      </w:r>
    </w:p>
    <w:p w:rsidR="005651DE" w:rsidRPr="00C91198" w:rsidRDefault="00C93592" w:rsidP="005651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Жизненность Творения </w:t>
      </w:r>
      <w:proofErr w:type="spellStart"/>
      <w:r w:rsidRPr="00C91198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  <w:r w:rsidR="005651DE" w:rsidRPr="00C91198">
        <w:rPr>
          <w:rFonts w:ascii="Times New Roman" w:hAnsi="Times New Roman" w:cs="Times New Roman"/>
          <w:sz w:val="24"/>
          <w:szCs w:val="24"/>
        </w:rPr>
        <w:t xml:space="preserve">разворачивает </w:t>
      </w:r>
      <w:proofErr w:type="spellStart"/>
      <w:r w:rsidR="005651DE" w:rsidRPr="00C91198">
        <w:rPr>
          <w:rFonts w:ascii="Times New Roman" w:hAnsi="Times New Roman" w:cs="Times New Roman"/>
          <w:sz w:val="24"/>
          <w:szCs w:val="24"/>
        </w:rPr>
        <w:t>Экзистенцию</w:t>
      </w:r>
      <w:proofErr w:type="spellEnd"/>
      <w:r w:rsidR="005651DE" w:rsidRPr="00C91198">
        <w:rPr>
          <w:rFonts w:ascii="Times New Roman" w:hAnsi="Times New Roman" w:cs="Times New Roman"/>
          <w:sz w:val="24"/>
          <w:szCs w:val="24"/>
        </w:rPr>
        <w:t xml:space="preserve"> как таковую глубиной Реализуемости каждым Плана Творения Сущего ИВО синтез-космическим Настоящим.</w:t>
      </w:r>
    </w:p>
    <w:p w:rsidR="005651DE" w:rsidRPr="00C91198" w:rsidRDefault="005651DE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1DE" w:rsidRPr="00C91198" w:rsidRDefault="005651DE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1DE" w:rsidRPr="00C91198" w:rsidRDefault="005651DE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01.03.2025г.</w:t>
      </w:r>
      <w:r w:rsidRPr="00C91198">
        <w:rPr>
          <w:rFonts w:ascii="Times New Roman" w:hAnsi="Times New Roman" w:cs="Times New Roman"/>
          <w:sz w:val="24"/>
          <w:szCs w:val="24"/>
        </w:rPr>
        <w:t xml:space="preserve"> Краснодар</w:t>
      </w:r>
    </w:p>
    <w:p w:rsidR="00467D8C" w:rsidRPr="00C91198" w:rsidRDefault="005651DE" w:rsidP="005651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1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FF" w:rsidRPr="00C91198" w:rsidRDefault="00E901FF" w:rsidP="005651D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E901FF" w:rsidRPr="00C9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36AF"/>
    <w:multiLevelType w:val="hybridMultilevel"/>
    <w:tmpl w:val="94DE7C4A"/>
    <w:lvl w:ilvl="0" w:tplc="679C6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60C20A3"/>
    <w:multiLevelType w:val="hybridMultilevel"/>
    <w:tmpl w:val="E02A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8"/>
    <w:rsid w:val="00105564"/>
    <w:rsid w:val="0015080F"/>
    <w:rsid w:val="00467D8C"/>
    <w:rsid w:val="004755E0"/>
    <w:rsid w:val="004A486F"/>
    <w:rsid w:val="004C4EDD"/>
    <w:rsid w:val="005651DE"/>
    <w:rsid w:val="00693896"/>
    <w:rsid w:val="00C91198"/>
    <w:rsid w:val="00C93592"/>
    <w:rsid w:val="00E901FF"/>
    <w:rsid w:val="00EF3FC8"/>
    <w:rsid w:val="00F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E156"/>
  <w15:chartTrackingRefBased/>
  <w15:docId w15:val="{6E665762-B68D-4BD2-B7E9-6F4C19A9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2025-03-01T17:23:00Z</dcterms:created>
  <dcterms:modified xsi:type="dcterms:W3CDTF">2025-03-01T19:13:00Z</dcterms:modified>
</cp:coreProperties>
</file>